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F27" w:rsidRPr="00F40A83" w:rsidRDefault="003E5F27" w:rsidP="00963CF2">
      <w:pPr>
        <w:autoSpaceDE w:val="0"/>
        <w:ind w:left="6804"/>
        <w:jc w:val="both"/>
        <w:rPr>
          <w:rFonts w:ascii="PT Astra Serif" w:hAnsi="PT Astra Serif"/>
          <w:sz w:val="28"/>
          <w:szCs w:val="28"/>
        </w:rPr>
      </w:pPr>
      <w:r w:rsidRPr="00F40A83">
        <w:rPr>
          <w:rFonts w:ascii="PT Astra Serif" w:hAnsi="PT Astra Serif"/>
          <w:sz w:val="28"/>
          <w:szCs w:val="28"/>
        </w:rPr>
        <w:t xml:space="preserve">Приложение </w:t>
      </w:r>
      <w:r w:rsidR="00B34D4C">
        <w:rPr>
          <w:rFonts w:ascii="PT Astra Serif" w:hAnsi="PT Astra Serif"/>
          <w:sz w:val="28"/>
          <w:szCs w:val="28"/>
        </w:rPr>
        <w:t>5</w:t>
      </w:r>
    </w:p>
    <w:p w:rsidR="003E5F27" w:rsidRPr="00F40A83" w:rsidRDefault="003E5F27" w:rsidP="00963CF2">
      <w:pPr>
        <w:autoSpaceDE w:val="0"/>
        <w:ind w:left="6804"/>
        <w:jc w:val="both"/>
        <w:rPr>
          <w:rFonts w:ascii="PT Astra Serif" w:hAnsi="PT Astra Serif"/>
          <w:sz w:val="28"/>
          <w:szCs w:val="28"/>
        </w:rPr>
      </w:pPr>
      <w:r w:rsidRPr="00F40A83">
        <w:rPr>
          <w:rFonts w:ascii="PT Astra Serif" w:hAnsi="PT Astra Serif"/>
          <w:sz w:val="28"/>
          <w:szCs w:val="28"/>
        </w:rPr>
        <w:t>к Регламенту</w:t>
      </w:r>
    </w:p>
    <w:p w:rsidR="003E5F27" w:rsidRPr="00F40A83" w:rsidRDefault="003E5F27" w:rsidP="003E5F27">
      <w:pPr>
        <w:ind w:left="7080" w:firstLine="708"/>
        <w:rPr>
          <w:rFonts w:ascii="PT Astra Serif" w:hAnsi="PT Astra Serif"/>
          <w:sz w:val="28"/>
          <w:szCs w:val="28"/>
        </w:rPr>
      </w:pPr>
    </w:p>
    <w:p w:rsidR="006E3BDD" w:rsidRPr="00F40A83" w:rsidRDefault="006E3BDD" w:rsidP="003E5F27">
      <w:pPr>
        <w:ind w:left="7080" w:firstLine="708"/>
        <w:rPr>
          <w:rFonts w:ascii="PT Astra Serif" w:hAnsi="PT Astra Serif"/>
          <w:sz w:val="28"/>
          <w:szCs w:val="28"/>
        </w:rPr>
      </w:pPr>
    </w:p>
    <w:p w:rsidR="00E0093A" w:rsidRPr="00F40A83" w:rsidRDefault="00E0093A" w:rsidP="00B23A5F">
      <w:pPr>
        <w:pStyle w:val="21"/>
        <w:ind w:firstLine="0"/>
        <w:rPr>
          <w:rFonts w:ascii="PT Astra Serif" w:hAnsi="PT Astra Serif"/>
          <w:szCs w:val="28"/>
        </w:rPr>
      </w:pPr>
      <w:r w:rsidRPr="00F40A83">
        <w:rPr>
          <w:rFonts w:ascii="PT Astra Serif" w:hAnsi="PT Astra Serif"/>
          <w:szCs w:val="28"/>
        </w:rPr>
        <w:t>СВЕДЕНИЯ</w:t>
      </w:r>
    </w:p>
    <w:p w:rsidR="00242780" w:rsidRPr="00F40A83" w:rsidRDefault="00142A26" w:rsidP="00B23A5F">
      <w:pPr>
        <w:pStyle w:val="21"/>
        <w:ind w:firstLine="0"/>
        <w:rPr>
          <w:rFonts w:ascii="PT Astra Serif" w:hAnsi="PT Astra Serif"/>
          <w:szCs w:val="28"/>
        </w:rPr>
      </w:pPr>
      <w:r w:rsidRPr="00F40A83">
        <w:rPr>
          <w:rFonts w:ascii="PT Astra Serif" w:hAnsi="PT Astra Serif"/>
          <w:szCs w:val="28"/>
        </w:rPr>
        <w:t>об информационных системах, обеспечивающих</w:t>
      </w:r>
      <w:r w:rsidR="00242780" w:rsidRPr="00F40A83">
        <w:rPr>
          <w:rFonts w:ascii="PT Astra Serif" w:hAnsi="PT Astra Serif"/>
          <w:szCs w:val="28"/>
        </w:rPr>
        <w:t xml:space="preserve"> возможность получения информации о муниципальной услуге или возможность получения муниципальной услуги в электронной форме</w:t>
      </w:r>
    </w:p>
    <w:p w:rsidR="00142A26" w:rsidRPr="00F40A83" w:rsidRDefault="00142A26" w:rsidP="00142A26">
      <w:pPr>
        <w:pStyle w:val="21"/>
        <w:rPr>
          <w:rFonts w:ascii="PT Astra Serif" w:hAnsi="PT Astra Serif"/>
          <w:szCs w:val="28"/>
        </w:rPr>
      </w:pPr>
      <w:r w:rsidRPr="00F40A83">
        <w:rPr>
          <w:rFonts w:ascii="PT Astra Serif" w:hAnsi="PT Astra Serif"/>
          <w:szCs w:val="28"/>
        </w:rPr>
        <w:t xml:space="preserve"> </w:t>
      </w:r>
    </w:p>
    <w:p w:rsidR="00142A26" w:rsidRPr="00F40A83" w:rsidRDefault="00142A26" w:rsidP="00142A26">
      <w:pPr>
        <w:autoSpaceDE w:val="0"/>
        <w:autoSpaceDN w:val="0"/>
        <w:adjustRightInd w:val="0"/>
        <w:jc w:val="both"/>
        <w:outlineLvl w:val="0"/>
        <w:rPr>
          <w:rFonts w:ascii="PT Astra Serif" w:hAnsi="PT Astra Serif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1"/>
        <w:gridCol w:w="3149"/>
        <w:gridCol w:w="3196"/>
      </w:tblGrid>
      <w:tr w:rsidR="00142A26" w:rsidRPr="00F40A83" w:rsidTr="00963CF2">
        <w:trPr>
          <w:trHeight w:val="1936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F40A83" w:rsidP="00B23A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Полное наименование информационной системы, обеспечивающей</w:t>
            </w:r>
            <w:r w:rsidRPr="00F40A83">
              <w:rPr>
                <w:rFonts w:ascii="PT Astra Serif" w:hAnsi="PT Astra Serif"/>
              </w:rPr>
              <w:t xml:space="preserve"> </w:t>
            </w:r>
            <w:r w:rsidRPr="00F40A83">
              <w:rPr>
                <w:rFonts w:ascii="PT Astra Serif" w:hAnsi="PT Astra Serif"/>
                <w:sz w:val="28"/>
                <w:szCs w:val="28"/>
              </w:rPr>
              <w:t>возможность получения информации о муниципальной услуге или возможность получения муниципальной услуги в электронной форме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E0093A" w:rsidP="00B23A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 xml:space="preserve">Адрес </w:t>
            </w:r>
            <w:r w:rsidR="00142A26" w:rsidRPr="00F40A83">
              <w:rPr>
                <w:rFonts w:ascii="PT Astra Serif" w:hAnsi="PT Astra Serif"/>
                <w:sz w:val="28"/>
                <w:szCs w:val="28"/>
              </w:rPr>
              <w:t>в информационно-</w:t>
            </w:r>
            <w:r w:rsidRPr="00F40A83">
              <w:rPr>
                <w:rFonts w:ascii="PT Astra Serif" w:hAnsi="PT Astra Serif"/>
                <w:sz w:val="28"/>
                <w:szCs w:val="28"/>
              </w:rPr>
              <w:t>т</w:t>
            </w:r>
            <w:r w:rsidR="00142A26" w:rsidRPr="00F40A83">
              <w:rPr>
                <w:rFonts w:ascii="PT Astra Serif" w:hAnsi="PT Astra Serif"/>
                <w:sz w:val="28"/>
                <w:szCs w:val="28"/>
              </w:rPr>
              <w:t>елекоммуника</w:t>
            </w:r>
            <w:r w:rsidRPr="00F40A83">
              <w:rPr>
                <w:rFonts w:ascii="PT Astra Serif" w:hAnsi="PT Astra Serif"/>
                <w:sz w:val="28"/>
                <w:szCs w:val="28"/>
              </w:rPr>
              <w:t>ци</w:t>
            </w:r>
            <w:r w:rsidR="00B23A5F" w:rsidRPr="00F40A83">
              <w:rPr>
                <w:rFonts w:ascii="PT Astra Serif" w:hAnsi="PT Astra Serif"/>
                <w:sz w:val="28"/>
                <w:szCs w:val="28"/>
              </w:rPr>
              <w:t>он</w:t>
            </w:r>
            <w:r w:rsidRPr="00F40A83">
              <w:rPr>
                <w:rFonts w:ascii="PT Astra Serif" w:hAnsi="PT Astra Serif"/>
                <w:sz w:val="28"/>
                <w:szCs w:val="28"/>
              </w:rPr>
              <w:t>ной сети «Интернет»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F40A83" w:rsidP="00B23A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Наличие/отсутствие технической возможности получения информации о муниципальной услуге или возможности получения муниципальной услуги в электронной форме</w:t>
            </w:r>
          </w:p>
        </w:tc>
      </w:tr>
      <w:tr w:rsidR="00142A26" w:rsidRPr="00F40A83" w:rsidTr="00963CF2">
        <w:trPr>
          <w:trHeight w:val="1936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142A26" w:rsidP="00142A2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142A26" w:rsidP="00142A2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http://portal.barnaul.org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83" w:rsidRPr="002C566D" w:rsidRDefault="00F40A83" w:rsidP="00F40A83">
            <w:pPr>
              <w:rPr>
                <w:rFonts w:ascii="PT Astra Serif" w:hAnsi="PT Astra Serif"/>
                <w:sz w:val="28"/>
                <w:szCs w:val="28"/>
              </w:rPr>
            </w:pPr>
            <w:r w:rsidRPr="002C566D">
              <w:rPr>
                <w:rFonts w:ascii="PT Astra Serif" w:hAnsi="PT Astra Serif"/>
                <w:sz w:val="28"/>
                <w:szCs w:val="28"/>
              </w:rPr>
              <w:t>Доступно получение информации о муниципальной услуге в электронной форме.</w:t>
            </w:r>
          </w:p>
          <w:p w:rsidR="00F40A83" w:rsidRPr="002C566D" w:rsidRDefault="00956B55" w:rsidP="00F40A8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C566D">
              <w:rPr>
                <w:rFonts w:ascii="PT Astra Serif" w:hAnsi="PT Astra Serif"/>
                <w:sz w:val="28"/>
                <w:szCs w:val="28"/>
              </w:rPr>
              <w:t>Отсутствует возможность получения</w:t>
            </w:r>
            <w:r w:rsidR="00F40A83" w:rsidRPr="002C566D">
              <w:rPr>
                <w:rFonts w:ascii="PT Astra Serif" w:hAnsi="PT Astra Serif"/>
                <w:sz w:val="28"/>
                <w:szCs w:val="28"/>
              </w:rPr>
              <w:t xml:space="preserve"> муниципальной услуги в электронной форме</w:t>
            </w:r>
          </w:p>
        </w:tc>
      </w:tr>
      <w:tr w:rsidR="00142A26" w:rsidRPr="00F40A83" w:rsidTr="00963CF2">
        <w:trPr>
          <w:trHeight w:val="2586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142A26" w:rsidP="00142A2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A26" w:rsidRPr="00F40A83" w:rsidRDefault="00142A26" w:rsidP="00142A2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40A83">
              <w:rPr>
                <w:rFonts w:ascii="PT Astra Serif" w:hAnsi="PT Astra Serif"/>
                <w:sz w:val="28"/>
                <w:szCs w:val="28"/>
              </w:rPr>
              <w:t>http://www.gosuslugi.ru</w:t>
            </w:r>
            <w:bookmarkStart w:id="0" w:name="_GoBack"/>
            <w:bookmarkEnd w:id="0"/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83" w:rsidRPr="002C566D" w:rsidRDefault="00956B55" w:rsidP="00F40A83">
            <w:pPr>
              <w:rPr>
                <w:rFonts w:ascii="PT Astra Serif" w:hAnsi="PT Astra Serif"/>
                <w:sz w:val="28"/>
                <w:szCs w:val="28"/>
              </w:rPr>
            </w:pPr>
            <w:r w:rsidRPr="002C566D">
              <w:rPr>
                <w:rFonts w:ascii="PT Astra Serif" w:hAnsi="PT Astra Serif"/>
                <w:sz w:val="28"/>
                <w:szCs w:val="28"/>
              </w:rPr>
              <w:t>Отсутствует возможность получения</w:t>
            </w:r>
            <w:r w:rsidR="00F40A83" w:rsidRPr="002C566D">
              <w:rPr>
                <w:rFonts w:ascii="PT Astra Serif" w:hAnsi="PT Astra Serif"/>
                <w:sz w:val="28"/>
                <w:szCs w:val="28"/>
              </w:rPr>
              <w:t xml:space="preserve"> информации о муниципальной услуге в электронной форме.</w:t>
            </w:r>
          </w:p>
          <w:p w:rsidR="00142A26" w:rsidRPr="002C566D" w:rsidRDefault="00F40A83" w:rsidP="00F40A8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C566D">
              <w:rPr>
                <w:rFonts w:ascii="PT Astra Serif" w:hAnsi="PT Astra Serif"/>
                <w:sz w:val="28"/>
                <w:szCs w:val="28"/>
              </w:rPr>
              <w:t>Доступно получение муниципальной услуги в электронной форме</w:t>
            </w:r>
          </w:p>
        </w:tc>
      </w:tr>
    </w:tbl>
    <w:p w:rsidR="00142A26" w:rsidRPr="00F40A83" w:rsidRDefault="00142A26" w:rsidP="00142A26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42A26" w:rsidRPr="00F40A83" w:rsidRDefault="00142A26" w:rsidP="00142A26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sectPr w:rsidR="00142A26" w:rsidRPr="00F40A83" w:rsidSect="00963CF2">
      <w:headerReference w:type="default" r:id="rId8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55E" w:rsidRDefault="00F4355E" w:rsidP="00773EF6">
      <w:r>
        <w:separator/>
      </w:r>
    </w:p>
  </w:endnote>
  <w:endnote w:type="continuationSeparator" w:id="0">
    <w:p w:rsidR="00F4355E" w:rsidRDefault="00F4355E" w:rsidP="00773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55E" w:rsidRDefault="00F4355E" w:rsidP="00773EF6">
      <w:r>
        <w:separator/>
      </w:r>
    </w:p>
  </w:footnote>
  <w:footnote w:type="continuationSeparator" w:id="0">
    <w:p w:rsidR="00F4355E" w:rsidRDefault="00F4355E" w:rsidP="00773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04E" w:rsidRDefault="00BB704E">
    <w:pPr>
      <w:pStyle w:val="a5"/>
      <w:jc w:val="right"/>
    </w:pPr>
  </w:p>
  <w:p w:rsidR="007B6B7B" w:rsidRDefault="007B6B7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A7C"/>
    <w:rsid w:val="00002DB9"/>
    <w:rsid w:val="00013110"/>
    <w:rsid w:val="000879C8"/>
    <w:rsid w:val="00097B97"/>
    <w:rsid w:val="000B115B"/>
    <w:rsid w:val="00110166"/>
    <w:rsid w:val="00112418"/>
    <w:rsid w:val="001171EB"/>
    <w:rsid w:val="00142A26"/>
    <w:rsid w:val="00146D28"/>
    <w:rsid w:val="001704D7"/>
    <w:rsid w:val="001852C5"/>
    <w:rsid w:val="00185DF4"/>
    <w:rsid w:val="001A06BE"/>
    <w:rsid w:val="001D4C57"/>
    <w:rsid w:val="00234D0B"/>
    <w:rsid w:val="00242780"/>
    <w:rsid w:val="002452FF"/>
    <w:rsid w:val="0025727E"/>
    <w:rsid w:val="002B4B98"/>
    <w:rsid w:val="002C566D"/>
    <w:rsid w:val="002C7DA9"/>
    <w:rsid w:val="00364E08"/>
    <w:rsid w:val="00371A7C"/>
    <w:rsid w:val="003B7403"/>
    <w:rsid w:val="003E5F27"/>
    <w:rsid w:val="004118EA"/>
    <w:rsid w:val="004531B2"/>
    <w:rsid w:val="00487CA4"/>
    <w:rsid w:val="004C7221"/>
    <w:rsid w:val="004D36AD"/>
    <w:rsid w:val="004E7BB4"/>
    <w:rsid w:val="005051C2"/>
    <w:rsid w:val="00595AF0"/>
    <w:rsid w:val="005B4B84"/>
    <w:rsid w:val="006268D9"/>
    <w:rsid w:val="00666C49"/>
    <w:rsid w:val="0069240D"/>
    <w:rsid w:val="006A44E0"/>
    <w:rsid w:val="006D4845"/>
    <w:rsid w:val="006E3BDD"/>
    <w:rsid w:val="006E7D92"/>
    <w:rsid w:val="00754E7D"/>
    <w:rsid w:val="00773EF6"/>
    <w:rsid w:val="007B6B7B"/>
    <w:rsid w:val="007E3128"/>
    <w:rsid w:val="00811B26"/>
    <w:rsid w:val="008633A1"/>
    <w:rsid w:val="00870B42"/>
    <w:rsid w:val="008B4AD7"/>
    <w:rsid w:val="008D51FB"/>
    <w:rsid w:val="008E7375"/>
    <w:rsid w:val="00900258"/>
    <w:rsid w:val="00906B20"/>
    <w:rsid w:val="00915473"/>
    <w:rsid w:val="00956B55"/>
    <w:rsid w:val="00963CF2"/>
    <w:rsid w:val="00974E85"/>
    <w:rsid w:val="009E3A86"/>
    <w:rsid w:val="00A04691"/>
    <w:rsid w:val="00A10AB2"/>
    <w:rsid w:val="00A21B5B"/>
    <w:rsid w:val="00A77E52"/>
    <w:rsid w:val="00A80550"/>
    <w:rsid w:val="00A81D28"/>
    <w:rsid w:val="00A837CF"/>
    <w:rsid w:val="00A928FF"/>
    <w:rsid w:val="00A945B7"/>
    <w:rsid w:val="00A9751C"/>
    <w:rsid w:val="00AA4600"/>
    <w:rsid w:val="00AA6E22"/>
    <w:rsid w:val="00AC0F8A"/>
    <w:rsid w:val="00AE0905"/>
    <w:rsid w:val="00B23A5F"/>
    <w:rsid w:val="00B34D4C"/>
    <w:rsid w:val="00B47461"/>
    <w:rsid w:val="00B61C20"/>
    <w:rsid w:val="00B9217E"/>
    <w:rsid w:val="00BB35E9"/>
    <w:rsid w:val="00BB704E"/>
    <w:rsid w:val="00BF5AE2"/>
    <w:rsid w:val="00C26D03"/>
    <w:rsid w:val="00C423B9"/>
    <w:rsid w:val="00C678C4"/>
    <w:rsid w:val="00C739FE"/>
    <w:rsid w:val="00C9461D"/>
    <w:rsid w:val="00CE4EFD"/>
    <w:rsid w:val="00D04C71"/>
    <w:rsid w:val="00D13710"/>
    <w:rsid w:val="00D15813"/>
    <w:rsid w:val="00D27509"/>
    <w:rsid w:val="00D43C8E"/>
    <w:rsid w:val="00D4686E"/>
    <w:rsid w:val="00DA330E"/>
    <w:rsid w:val="00DA33DF"/>
    <w:rsid w:val="00DB2ABC"/>
    <w:rsid w:val="00E0093A"/>
    <w:rsid w:val="00E152A3"/>
    <w:rsid w:val="00E25D69"/>
    <w:rsid w:val="00E46D0C"/>
    <w:rsid w:val="00E472AE"/>
    <w:rsid w:val="00E572A0"/>
    <w:rsid w:val="00E758AA"/>
    <w:rsid w:val="00E8233F"/>
    <w:rsid w:val="00E96611"/>
    <w:rsid w:val="00EB2D9A"/>
    <w:rsid w:val="00EC7054"/>
    <w:rsid w:val="00F3219B"/>
    <w:rsid w:val="00F40A83"/>
    <w:rsid w:val="00F4355E"/>
    <w:rsid w:val="00F80E81"/>
    <w:rsid w:val="00F82397"/>
    <w:rsid w:val="00FB6A36"/>
    <w:rsid w:val="00FD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9461D"/>
    <w:pPr>
      <w:keepNext/>
      <w:numPr>
        <w:numId w:val="1"/>
      </w:numPr>
      <w:autoSpaceDE w:val="0"/>
      <w:jc w:val="center"/>
      <w:outlineLvl w:val="0"/>
    </w:pPr>
    <w:rPr>
      <w:rFonts w:eastAsia="Arial Unicode MS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61D"/>
    <w:rPr>
      <w:rFonts w:ascii="Times New Roman" w:eastAsia="Arial Unicode MS" w:hAnsi="Times New Roman" w:cs="Times New Roman"/>
      <w:sz w:val="28"/>
      <w:szCs w:val="24"/>
      <w:lang w:val="x-none" w:eastAsia="ar-SA"/>
    </w:rPr>
  </w:style>
  <w:style w:type="character" w:styleId="a3">
    <w:name w:val="Hyperlink"/>
    <w:semiHidden/>
    <w:rsid w:val="00C9461D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C9461D"/>
    <w:pPr>
      <w:autoSpaceDE w:val="0"/>
      <w:ind w:firstLine="540"/>
      <w:jc w:val="center"/>
    </w:pPr>
    <w:rPr>
      <w:sz w:val="28"/>
    </w:rPr>
  </w:style>
  <w:style w:type="paragraph" w:customStyle="1" w:styleId="210">
    <w:name w:val="Основной текст 21"/>
    <w:basedOn w:val="a"/>
    <w:rsid w:val="00C9461D"/>
    <w:pPr>
      <w:autoSpaceDE w:val="0"/>
      <w:jc w:val="center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C9461D"/>
    <w:pPr>
      <w:autoSpaceDE w:val="0"/>
      <w:jc w:val="both"/>
    </w:pPr>
    <w:rPr>
      <w:rFonts w:ascii="Courier New" w:eastAsia="SimSun" w:hAnsi="Courier New" w:cs="Courier New"/>
    </w:rPr>
  </w:style>
  <w:style w:type="paragraph" w:customStyle="1" w:styleId="ConsPlusNonformat">
    <w:name w:val="ConsPlusNonformat"/>
    <w:uiPriority w:val="99"/>
    <w:rsid w:val="00C9461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73E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3E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773E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3EF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00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002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00258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9461D"/>
    <w:pPr>
      <w:keepNext/>
      <w:numPr>
        <w:numId w:val="1"/>
      </w:numPr>
      <w:autoSpaceDE w:val="0"/>
      <w:jc w:val="center"/>
      <w:outlineLvl w:val="0"/>
    </w:pPr>
    <w:rPr>
      <w:rFonts w:eastAsia="Arial Unicode MS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61D"/>
    <w:rPr>
      <w:rFonts w:ascii="Times New Roman" w:eastAsia="Arial Unicode MS" w:hAnsi="Times New Roman" w:cs="Times New Roman"/>
      <w:sz w:val="28"/>
      <w:szCs w:val="24"/>
      <w:lang w:val="x-none" w:eastAsia="ar-SA"/>
    </w:rPr>
  </w:style>
  <w:style w:type="character" w:styleId="a3">
    <w:name w:val="Hyperlink"/>
    <w:semiHidden/>
    <w:rsid w:val="00C9461D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C9461D"/>
    <w:pPr>
      <w:autoSpaceDE w:val="0"/>
      <w:ind w:firstLine="540"/>
      <w:jc w:val="center"/>
    </w:pPr>
    <w:rPr>
      <w:sz w:val="28"/>
    </w:rPr>
  </w:style>
  <w:style w:type="paragraph" w:customStyle="1" w:styleId="210">
    <w:name w:val="Основной текст 21"/>
    <w:basedOn w:val="a"/>
    <w:rsid w:val="00C9461D"/>
    <w:pPr>
      <w:autoSpaceDE w:val="0"/>
      <w:jc w:val="center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C9461D"/>
    <w:pPr>
      <w:autoSpaceDE w:val="0"/>
      <w:jc w:val="both"/>
    </w:pPr>
    <w:rPr>
      <w:rFonts w:ascii="Courier New" w:eastAsia="SimSun" w:hAnsi="Courier New" w:cs="Courier New"/>
    </w:rPr>
  </w:style>
  <w:style w:type="paragraph" w:customStyle="1" w:styleId="ConsPlusNonformat">
    <w:name w:val="ConsPlusNonformat"/>
    <w:uiPriority w:val="99"/>
    <w:rsid w:val="00C9461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73E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3E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773E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3EF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00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002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002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Полынцева Полынцева</dc:creator>
  <cp:keywords/>
  <dc:description/>
  <cp:lastModifiedBy>Школин Данил Сергеевич</cp:lastModifiedBy>
  <cp:revision>14</cp:revision>
  <cp:lastPrinted>2022-10-06T04:14:00Z</cp:lastPrinted>
  <dcterms:created xsi:type="dcterms:W3CDTF">2022-07-27T07:27:00Z</dcterms:created>
  <dcterms:modified xsi:type="dcterms:W3CDTF">2025-10-01T09:10:00Z</dcterms:modified>
</cp:coreProperties>
</file>